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282CFC65" w:rsidR="00EF3DF5" w:rsidRDefault="00000000" w:rsidP="00C25E49">
      <w:pPr>
        <w:pStyle w:val="Caption"/>
        <w:jc w:val="center"/>
      </w:pPr>
      <w:fldSimple w:instr=" SEQ Figure \* ARABIC ">
        <w:r w:rsidR="00BA7538">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447ED939" w:rsidR="00AD5763" w:rsidRDefault="00000000" w:rsidP="00AD5763">
      <w:pPr>
        <w:pStyle w:val="Caption"/>
        <w:jc w:val="center"/>
      </w:pPr>
      <w:fldSimple w:instr=" SEQ Figure \* ARABIC ">
        <w:r w:rsidR="00BA7538">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55A606B5" w:rsidR="00AD5763" w:rsidRDefault="00000000" w:rsidP="00AD5763">
      <w:pPr>
        <w:pStyle w:val="Caption"/>
        <w:jc w:val="center"/>
      </w:pPr>
      <w:fldSimple w:instr=" SEQ Figure \* ARABIC ">
        <w:r w:rsidR="00BA7538">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 xml:space="preserve">4 Created a new scene, imported </w:t>
      </w:r>
      <w:proofErr w:type="gramStart"/>
      <w:r>
        <w:t>character</w:t>
      </w:r>
      <w:proofErr w:type="gramEnd"/>
      <w:r>
        <w:t xml:space="preserve">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w:t>
      </w:r>
      <w:proofErr w:type="gramStart"/>
      <w:r>
        <w:t>plants</w:t>
      </w:r>
      <w:proofErr w:type="gramEnd"/>
      <w:r>
        <w:t xml:space="preserve">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7FDB4A81" w:rsidR="008D4C87" w:rsidRDefault="00000000" w:rsidP="00AE33DD">
      <w:pPr>
        <w:pStyle w:val="Caption"/>
        <w:jc w:val="center"/>
      </w:pPr>
      <w:fldSimple w:instr=" SEQ Figure \* ARABIC ">
        <w:r w:rsidR="00BA7538">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03CC3E34" w:rsidR="00AE33DD" w:rsidRDefault="00000000" w:rsidP="00AE33DD">
      <w:pPr>
        <w:pStyle w:val="Caption"/>
        <w:jc w:val="center"/>
      </w:pPr>
      <w:fldSimple w:instr=" SEQ Figure \* ARABIC ">
        <w:r w:rsidR="00BA7538">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41DDF6DB" w:rsidR="00CC4D1A" w:rsidRDefault="00000000" w:rsidP="00CC4D1A">
      <w:pPr>
        <w:pStyle w:val="Caption"/>
        <w:jc w:val="center"/>
        <w:rPr>
          <w:noProof/>
        </w:rPr>
      </w:pPr>
      <w:fldSimple w:instr=" SEQ Figure \* ARABIC ">
        <w:r w:rsidR="00BA7538">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46E9FD56" w:rsidR="00CC4D1A" w:rsidRDefault="00000000" w:rsidP="00CC4D1A">
      <w:pPr>
        <w:pStyle w:val="Caption"/>
        <w:jc w:val="center"/>
      </w:pPr>
      <w:fldSimple w:instr=" SEQ Figure \* ARABIC ">
        <w:r w:rsidR="00BA7538">
          <w:rPr>
            <w:noProof/>
          </w:rPr>
          <w:t>7</w:t>
        </w:r>
      </w:fldSimple>
      <w:r w:rsidR="00CC4D1A">
        <w:t xml:space="preserve"> Set parameter-based transitions between the walking and idle states. The speed parameter monitors the movement of the </w:t>
      </w:r>
      <w:proofErr w:type="spellStart"/>
      <w:r w:rsidR="00CC4D1A">
        <w:t>navmesh</w:t>
      </w:r>
      <w:proofErr w:type="spellEnd"/>
      <w:r w:rsidR="00CC4D1A">
        <w:t xml:space="preserve">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725AEA28" w:rsidR="006F660D" w:rsidRDefault="00000000" w:rsidP="006F660D">
      <w:pPr>
        <w:pStyle w:val="Caption"/>
        <w:jc w:val="center"/>
        <w:rPr>
          <w:noProof/>
        </w:rPr>
      </w:pPr>
      <w:fldSimple w:instr=" SEQ Figure \* ARABIC ">
        <w:r w:rsidR="00BA7538">
          <w:rPr>
            <w:noProof/>
          </w:rPr>
          <w:t>8</w:t>
        </w:r>
      </w:fldSimple>
      <w:r w:rsidR="006F660D">
        <w:t xml:space="preserve"> Changed the </w:t>
      </w:r>
      <w:proofErr w:type="spellStart"/>
      <w:r w:rsidR="006F660D">
        <w:t>gorilla</w:t>
      </w:r>
      <w:proofErr w:type="spellEnd"/>
      <w:r w:rsidR="006F660D">
        <w:t xml:space="preserve">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rPr>
          <w:noProof/>
        </w:rPr>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468024AA" w:rsidR="0021624F" w:rsidRDefault="00000000" w:rsidP="0021624F">
      <w:pPr>
        <w:pStyle w:val="Caption"/>
        <w:jc w:val="center"/>
      </w:pPr>
      <w:fldSimple w:instr=" SEQ Figure \* ARABIC ">
        <w:r w:rsidR="00BA7538">
          <w:rPr>
            <w:noProof/>
          </w:rPr>
          <w:t>9</w:t>
        </w:r>
      </w:fldSimple>
      <w:r w:rsidR="0021624F">
        <w:t xml:space="preserve"> Gorillas face the human when they go in "attack </w:t>
      </w:r>
      <w:proofErr w:type="gramStart"/>
      <w:r w:rsidR="0021624F">
        <w:t>mode"</w:t>
      </w:r>
      <w:proofErr w:type="gramEnd"/>
    </w:p>
    <w:p w14:paraId="1004595F" w14:textId="77777777" w:rsidR="0021624F" w:rsidRDefault="0021624F" w:rsidP="0021624F">
      <w:pPr>
        <w:keepNext/>
        <w:jc w:val="center"/>
      </w:pPr>
      <w:r w:rsidRPr="0021624F">
        <w:rPr>
          <w:noProof/>
        </w:rPr>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1B13BB1B" w:rsidR="0021624F" w:rsidRDefault="00000000" w:rsidP="0021624F">
      <w:pPr>
        <w:pStyle w:val="Caption"/>
        <w:jc w:val="center"/>
        <w:rPr>
          <w:noProof/>
        </w:rPr>
      </w:pPr>
      <w:fldSimple w:instr=" SEQ Figure \* ARABIC ">
        <w:r w:rsidR="00BA7538">
          <w:rPr>
            <w:noProof/>
          </w:rPr>
          <w:t>10</w:t>
        </w:r>
      </w:fldSimple>
      <w:r w:rsidR="0021624F">
        <w:t xml:space="preserve"> Implemented a timer between the collection of all bananas and the movement towards the human</w:t>
      </w:r>
      <w:r w:rsidR="0021624F">
        <w:rPr>
          <w:noProof/>
        </w:rPr>
        <w:t>.</w:t>
      </w:r>
    </w:p>
    <w:p w14:paraId="7585D11D" w14:textId="77777777" w:rsidR="00C21519" w:rsidRDefault="00C21519" w:rsidP="00C21519">
      <w:pPr>
        <w:keepNext/>
        <w:jc w:val="center"/>
      </w:pPr>
      <w:r w:rsidRPr="00C21519">
        <w:rPr>
          <w:noProof/>
        </w:rPr>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2AADCF26" w:rsidR="00C21519" w:rsidRDefault="00000000" w:rsidP="00C21519">
      <w:pPr>
        <w:pStyle w:val="Caption"/>
        <w:jc w:val="center"/>
      </w:pPr>
      <w:fldSimple w:instr=" SEQ Figure \* ARABIC ">
        <w:r w:rsidR="00BA7538">
          <w:rPr>
            <w:noProof/>
          </w:rPr>
          <w:t>11</w:t>
        </w:r>
      </w:fldSimple>
      <w:r w:rsidR="00C21519">
        <w:t xml:space="preserve"> Added walking animation to human.</w:t>
      </w:r>
    </w:p>
    <w:p w14:paraId="43B7D8B7" w14:textId="77777777" w:rsidR="00C72BF9" w:rsidRDefault="00C72BF9" w:rsidP="00C72BF9">
      <w:pPr>
        <w:keepNext/>
        <w:jc w:val="center"/>
      </w:pPr>
      <w:r w:rsidRPr="00C72BF9">
        <w:rPr>
          <w:noProof/>
        </w:rPr>
        <w:lastRenderedPageBreak/>
        <w:drawing>
          <wp:inline distT="0" distB="0" distL="0" distR="0" wp14:anchorId="4217971D" wp14:editId="248E77B5">
            <wp:extent cx="4864350" cy="2578233"/>
            <wp:effectExtent l="0" t="0" r="0" b="0"/>
            <wp:docPr id="189166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970" name="Picture 1" descr="A screenshot of a computer&#10;&#10;Description automatically generated"/>
                    <pic:cNvPicPr/>
                  </pic:nvPicPr>
                  <pic:blipFill>
                    <a:blip r:embed="rId21"/>
                    <a:stretch>
                      <a:fillRect/>
                    </a:stretch>
                  </pic:blipFill>
                  <pic:spPr>
                    <a:xfrm>
                      <a:off x="0" y="0"/>
                      <a:ext cx="4864350" cy="2578233"/>
                    </a:xfrm>
                    <a:prstGeom prst="rect">
                      <a:avLst/>
                    </a:prstGeom>
                  </pic:spPr>
                </pic:pic>
              </a:graphicData>
            </a:graphic>
          </wp:inline>
        </w:drawing>
      </w:r>
    </w:p>
    <w:p w14:paraId="42E7B345" w14:textId="5767BE0A" w:rsidR="00C72BF9" w:rsidRDefault="00000000" w:rsidP="00C72BF9">
      <w:pPr>
        <w:pStyle w:val="Caption"/>
        <w:jc w:val="center"/>
      </w:pPr>
      <w:fldSimple w:instr=" SEQ Figure \* ARABIC ">
        <w:r w:rsidR="00BA7538">
          <w:rPr>
            <w:noProof/>
          </w:rPr>
          <w:t>12</w:t>
        </w:r>
      </w:fldSimple>
      <w:r w:rsidR="00C72BF9">
        <w:t xml:space="preserve"> Gorilla animator updated with throwing bananas animations.</w:t>
      </w:r>
    </w:p>
    <w:p w14:paraId="3528B342" w14:textId="77777777" w:rsidR="00C72BF9" w:rsidRDefault="00C72BF9" w:rsidP="00C72BF9">
      <w:pPr>
        <w:keepNext/>
        <w:jc w:val="center"/>
      </w:pPr>
      <w:r w:rsidRPr="00C72BF9">
        <w:rPr>
          <w:noProof/>
        </w:rPr>
        <w:drawing>
          <wp:inline distT="0" distB="0" distL="0" distR="0" wp14:anchorId="0DAD9393" wp14:editId="570314B1">
            <wp:extent cx="3283119" cy="1263715"/>
            <wp:effectExtent l="0" t="0" r="0" b="0"/>
            <wp:docPr id="237049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9748" name="Picture 1" descr="A screen shot of a computer screen&#10;&#10;Description automatically generated"/>
                    <pic:cNvPicPr/>
                  </pic:nvPicPr>
                  <pic:blipFill>
                    <a:blip r:embed="rId22"/>
                    <a:stretch>
                      <a:fillRect/>
                    </a:stretch>
                  </pic:blipFill>
                  <pic:spPr>
                    <a:xfrm>
                      <a:off x="0" y="0"/>
                      <a:ext cx="3283119" cy="1263715"/>
                    </a:xfrm>
                    <a:prstGeom prst="rect">
                      <a:avLst/>
                    </a:prstGeom>
                  </pic:spPr>
                </pic:pic>
              </a:graphicData>
            </a:graphic>
          </wp:inline>
        </w:drawing>
      </w:r>
      <w:r w:rsidRPr="00C72BF9">
        <w:rPr>
          <w:noProof/>
        </w:rPr>
        <w:drawing>
          <wp:inline distT="0" distB="0" distL="0" distR="0" wp14:anchorId="67E56F8F" wp14:editId="2626F615">
            <wp:extent cx="5731510" cy="2524125"/>
            <wp:effectExtent l="0" t="0" r="2540" b="9525"/>
            <wp:docPr id="2981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3526" name="Picture 1" descr="A screen shot of a computer&#10;&#10;Description automatically generated"/>
                    <pic:cNvPicPr/>
                  </pic:nvPicPr>
                  <pic:blipFill>
                    <a:blip r:embed="rId23"/>
                    <a:stretch>
                      <a:fillRect/>
                    </a:stretch>
                  </pic:blipFill>
                  <pic:spPr>
                    <a:xfrm>
                      <a:off x="0" y="0"/>
                      <a:ext cx="5731510" cy="2524125"/>
                    </a:xfrm>
                    <a:prstGeom prst="rect">
                      <a:avLst/>
                    </a:prstGeom>
                  </pic:spPr>
                </pic:pic>
              </a:graphicData>
            </a:graphic>
          </wp:inline>
        </w:drawing>
      </w:r>
      <w:r w:rsidRPr="00C72BF9">
        <w:rPr>
          <w:noProof/>
        </w:rPr>
        <w:drawing>
          <wp:inline distT="0" distB="0" distL="0" distR="0" wp14:anchorId="16D2E03D" wp14:editId="17F065E1">
            <wp:extent cx="5731510" cy="1522730"/>
            <wp:effectExtent l="0" t="0" r="2540" b="1270"/>
            <wp:docPr id="180842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6636" name="Picture 1" descr="A screenshot of a computer&#10;&#10;Description automatically generated"/>
                    <pic:cNvPicPr/>
                  </pic:nvPicPr>
                  <pic:blipFill>
                    <a:blip r:embed="rId24"/>
                    <a:stretch>
                      <a:fillRect/>
                    </a:stretch>
                  </pic:blipFill>
                  <pic:spPr>
                    <a:xfrm>
                      <a:off x="0" y="0"/>
                      <a:ext cx="5731510" cy="1522730"/>
                    </a:xfrm>
                    <a:prstGeom prst="rect">
                      <a:avLst/>
                    </a:prstGeom>
                  </pic:spPr>
                </pic:pic>
              </a:graphicData>
            </a:graphic>
          </wp:inline>
        </w:drawing>
      </w:r>
    </w:p>
    <w:p w14:paraId="151F5784" w14:textId="21AA2D26" w:rsidR="00C72BF9" w:rsidRDefault="00000000" w:rsidP="00C72BF9">
      <w:pPr>
        <w:pStyle w:val="Caption"/>
        <w:jc w:val="center"/>
      </w:pPr>
      <w:fldSimple w:instr=" SEQ Figure \* ARABIC ">
        <w:r w:rsidR="00BA7538">
          <w:rPr>
            <w:noProof/>
          </w:rPr>
          <w:t>13</w:t>
        </w:r>
      </w:fldSimple>
      <w:r w:rsidR="00C72BF9">
        <w:t xml:space="preserve"> Throwing effect is implemented using an animation event that uses the method "</w:t>
      </w:r>
      <w:proofErr w:type="spellStart"/>
      <w:r w:rsidR="00C72BF9">
        <w:t>ThrowBanana</w:t>
      </w:r>
      <w:proofErr w:type="spellEnd"/>
      <w:r w:rsidR="00C72BF9">
        <w:t xml:space="preserve">". This detaches the banana object from its parent and adds a force to the </w:t>
      </w:r>
      <w:proofErr w:type="spellStart"/>
      <w:r w:rsidR="00C72BF9">
        <w:t>rigidbody</w:t>
      </w:r>
      <w:proofErr w:type="spellEnd"/>
      <w:r w:rsidR="00C72BF9">
        <w:t xml:space="preserve"> sending it forward.</w:t>
      </w:r>
    </w:p>
    <w:p w14:paraId="671B933C" w14:textId="77777777" w:rsidR="00BA4D21" w:rsidRDefault="00BA4D21" w:rsidP="00BA4D21">
      <w:pPr>
        <w:keepNext/>
        <w:jc w:val="center"/>
      </w:pPr>
      <w:r w:rsidRPr="00BA4D21">
        <w:rPr>
          <w:noProof/>
        </w:rPr>
        <w:lastRenderedPageBreak/>
        <w:drawing>
          <wp:inline distT="0" distB="0" distL="0" distR="0" wp14:anchorId="1E1FBE4D" wp14:editId="42D45728">
            <wp:extent cx="5077534" cy="2553056"/>
            <wp:effectExtent l="0" t="0" r="8890" b="0"/>
            <wp:docPr id="184948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6088" name="Picture 1" descr="A screenshot of a computer&#10;&#10;Description automatically generated"/>
                    <pic:cNvPicPr/>
                  </pic:nvPicPr>
                  <pic:blipFill>
                    <a:blip r:embed="rId25"/>
                    <a:stretch>
                      <a:fillRect/>
                    </a:stretch>
                  </pic:blipFill>
                  <pic:spPr>
                    <a:xfrm>
                      <a:off x="0" y="0"/>
                      <a:ext cx="5077534" cy="2553056"/>
                    </a:xfrm>
                    <a:prstGeom prst="rect">
                      <a:avLst/>
                    </a:prstGeom>
                  </pic:spPr>
                </pic:pic>
              </a:graphicData>
            </a:graphic>
          </wp:inline>
        </w:drawing>
      </w:r>
      <w:r w:rsidRPr="00BA4D21">
        <w:rPr>
          <w:noProof/>
        </w:rPr>
        <w:drawing>
          <wp:inline distT="0" distB="0" distL="0" distR="0" wp14:anchorId="45CF9CDC" wp14:editId="4D3FBD45">
            <wp:extent cx="5020376" cy="2791215"/>
            <wp:effectExtent l="0" t="0" r="8890" b="9525"/>
            <wp:docPr id="144996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273" name="Picture 1" descr="A screenshot of a computer&#10;&#10;Description automatically generated"/>
                    <pic:cNvPicPr/>
                  </pic:nvPicPr>
                  <pic:blipFill>
                    <a:blip r:embed="rId26"/>
                    <a:stretch>
                      <a:fillRect/>
                    </a:stretch>
                  </pic:blipFill>
                  <pic:spPr>
                    <a:xfrm>
                      <a:off x="0" y="0"/>
                      <a:ext cx="5020376" cy="2791215"/>
                    </a:xfrm>
                    <a:prstGeom prst="rect">
                      <a:avLst/>
                    </a:prstGeom>
                  </pic:spPr>
                </pic:pic>
              </a:graphicData>
            </a:graphic>
          </wp:inline>
        </w:drawing>
      </w:r>
    </w:p>
    <w:p w14:paraId="49278D9F" w14:textId="6D4B3DA4" w:rsidR="00BA4D21" w:rsidRDefault="00000000" w:rsidP="00BA4D21">
      <w:pPr>
        <w:pStyle w:val="Caption"/>
        <w:jc w:val="center"/>
      </w:pPr>
      <w:fldSimple w:instr=" SEQ Figure \* ARABIC ">
        <w:r w:rsidR="00BA7538">
          <w:rPr>
            <w:noProof/>
          </w:rPr>
          <w:t>14</w:t>
        </w:r>
      </w:fldSimple>
      <w:r w:rsidR="00BA4D21">
        <w:t xml:space="preserve"> Changed the animations controllers to allow smooth transitioning from one stage of the animation to the next.</w:t>
      </w:r>
    </w:p>
    <w:p w14:paraId="259A9CB8" w14:textId="77777777" w:rsidR="00BA7538" w:rsidRDefault="00BA7538" w:rsidP="00BA7538">
      <w:pPr>
        <w:keepNext/>
        <w:jc w:val="center"/>
      </w:pPr>
      <w:r w:rsidRPr="00BA7538">
        <w:lastRenderedPageBreak/>
        <w:drawing>
          <wp:inline distT="0" distB="0" distL="0" distR="0" wp14:anchorId="7842E299" wp14:editId="135D6F44">
            <wp:extent cx="5731510" cy="3676015"/>
            <wp:effectExtent l="0" t="0" r="2540" b="635"/>
            <wp:docPr id="19770931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3191" name="Picture 1" descr="A computer screen shot of a program&#10;&#10;Description automatically generated"/>
                    <pic:cNvPicPr/>
                  </pic:nvPicPr>
                  <pic:blipFill>
                    <a:blip r:embed="rId27"/>
                    <a:stretch>
                      <a:fillRect/>
                    </a:stretch>
                  </pic:blipFill>
                  <pic:spPr>
                    <a:xfrm>
                      <a:off x="0" y="0"/>
                      <a:ext cx="5731510" cy="3676015"/>
                    </a:xfrm>
                    <a:prstGeom prst="rect">
                      <a:avLst/>
                    </a:prstGeom>
                  </pic:spPr>
                </pic:pic>
              </a:graphicData>
            </a:graphic>
          </wp:inline>
        </w:drawing>
      </w:r>
    </w:p>
    <w:p w14:paraId="58ECFAD2" w14:textId="3FA0A597" w:rsidR="00BA7538" w:rsidRPr="00BA7538" w:rsidRDefault="00BA7538" w:rsidP="00BA7538">
      <w:pPr>
        <w:pStyle w:val="Caption"/>
        <w:jc w:val="center"/>
      </w:pPr>
      <w:fldSimple w:instr=" SEQ Figure \* ARABIC ">
        <w:r>
          <w:rPr>
            <w:noProof/>
          </w:rPr>
          <w:t>15</w:t>
        </w:r>
      </w:fldSimple>
      <w:r>
        <w:t xml:space="preserve"> Inserted narration lines as children of the scene manager object that can be played during the scene.</w:t>
      </w:r>
    </w:p>
    <w:sectPr w:rsidR="00BA7538" w:rsidRPr="00BA75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6F1BBD"/>
    <w:rsid w:val="006F660D"/>
    <w:rsid w:val="007B4C84"/>
    <w:rsid w:val="008B34F5"/>
    <w:rsid w:val="008D4C87"/>
    <w:rsid w:val="00AD5763"/>
    <w:rsid w:val="00AE33DD"/>
    <w:rsid w:val="00BA4D21"/>
    <w:rsid w:val="00BA7538"/>
    <w:rsid w:val="00C21519"/>
    <w:rsid w:val="00C25E49"/>
    <w:rsid w:val="00C72BF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10</Pages>
  <Words>392</Words>
  <Characters>2238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13</cp:revision>
  <dcterms:created xsi:type="dcterms:W3CDTF">2023-12-15T12:54:00Z</dcterms:created>
  <dcterms:modified xsi:type="dcterms:W3CDTF">2024-01-18T23:15:00Z</dcterms:modified>
</cp:coreProperties>
</file>